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2" w:rsidRDefault="00340692" w:rsidP="005A4472">
      <w:pPr>
        <w:jc w:val="center"/>
        <w:rPr>
          <w:b/>
          <w:bCs/>
          <w:sz w:val="24"/>
          <w:szCs w:val="24"/>
          <w:u w:val="single"/>
        </w:rPr>
      </w:pPr>
      <w:r w:rsidRPr="00340692">
        <w:rPr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-721614</wp:posOffset>
            </wp:positionH>
            <wp:positionV relativeFrom="paragraph">
              <wp:posOffset>-352577</wp:posOffset>
            </wp:positionV>
            <wp:extent cx="6725564" cy="914400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472" w:rsidRPr="005909EF" w:rsidRDefault="005A4472" w:rsidP="005A4472">
      <w:pPr>
        <w:jc w:val="center"/>
        <w:rPr>
          <w:b/>
          <w:bCs/>
          <w:sz w:val="24"/>
          <w:szCs w:val="24"/>
          <w:u w:val="single"/>
        </w:rPr>
      </w:pPr>
      <w:r w:rsidRPr="005909EF">
        <w:rPr>
          <w:b/>
          <w:bCs/>
          <w:sz w:val="24"/>
          <w:szCs w:val="24"/>
          <w:u w:val="single"/>
        </w:rPr>
        <w:t>Rapport des activités du centre d’information écologique</w:t>
      </w:r>
    </w:p>
    <w:p w:rsidR="007009E8" w:rsidRPr="005909EF" w:rsidRDefault="005A4472" w:rsidP="00B47599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5909EF">
        <w:rPr>
          <w:b/>
          <w:bCs/>
          <w:sz w:val="24"/>
          <w:szCs w:val="24"/>
          <w:u w:val="single"/>
        </w:rPr>
        <w:t>du</w:t>
      </w:r>
      <w:proofErr w:type="gramEnd"/>
      <w:r w:rsidRPr="005909EF">
        <w:rPr>
          <w:b/>
          <w:bCs/>
          <w:sz w:val="24"/>
          <w:szCs w:val="24"/>
          <w:u w:val="single"/>
        </w:rPr>
        <w:t xml:space="preserve"> complexe lagunaire Sidi Moussa Oualidia</w:t>
      </w:r>
      <w:r w:rsidR="005909EF" w:rsidRPr="005909EF">
        <w:rPr>
          <w:b/>
          <w:bCs/>
          <w:sz w:val="24"/>
          <w:szCs w:val="24"/>
          <w:u w:val="single"/>
        </w:rPr>
        <w:t xml:space="preserve"> pour le mois  de </w:t>
      </w:r>
      <w:r w:rsidR="007565B9">
        <w:rPr>
          <w:b/>
          <w:bCs/>
          <w:sz w:val="24"/>
          <w:szCs w:val="24"/>
          <w:u w:val="single"/>
        </w:rPr>
        <w:t xml:space="preserve">Décembre </w:t>
      </w:r>
      <w:r w:rsidR="005909EF" w:rsidRPr="005909EF">
        <w:rPr>
          <w:b/>
          <w:bCs/>
          <w:sz w:val="24"/>
          <w:szCs w:val="24"/>
          <w:u w:val="single"/>
        </w:rPr>
        <w:t>201</w:t>
      </w:r>
      <w:r w:rsidR="00B47599">
        <w:rPr>
          <w:b/>
          <w:bCs/>
          <w:sz w:val="24"/>
          <w:szCs w:val="24"/>
          <w:u w:val="single"/>
        </w:rPr>
        <w:t>9</w:t>
      </w:r>
      <w:r w:rsidR="005909EF" w:rsidRPr="005909EF">
        <w:rPr>
          <w:b/>
          <w:bCs/>
          <w:sz w:val="24"/>
          <w:szCs w:val="24"/>
          <w:u w:val="single"/>
        </w:rPr>
        <w:t xml:space="preserve"> </w:t>
      </w:r>
    </w:p>
    <w:p w:rsidR="005A4472" w:rsidRPr="005909EF" w:rsidRDefault="005A4472" w:rsidP="005A4472">
      <w:pPr>
        <w:jc w:val="both"/>
        <w:rPr>
          <w:sz w:val="24"/>
          <w:szCs w:val="24"/>
        </w:rPr>
      </w:pPr>
    </w:p>
    <w:p w:rsidR="005A4472" w:rsidRPr="004D5AE9" w:rsidRDefault="0092598F" w:rsidP="00B47599">
      <w:pPr>
        <w:jc w:val="both"/>
        <w:rPr>
          <w:sz w:val="24"/>
          <w:szCs w:val="24"/>
        </w:rPr>
      </w:pPr>
      <w:r w:rsidRPr="004D5AE9">
        <w:rPr>
          <w:sz w:val="24"/>
          <w:szCs w:val="24"/>
        </w:rPr>
        <w:t>L</w:t>
      </w:r>
      <w:r w:rsidR="005909EF" w:rsidRPr="004D5AE9">
        <w:rPr>
          <w:sz w:val="24"/>
          <w:szCs w:val="24"/>
        </w:rPr>
        <w:t xml:space="preserve">e mois de </w:t>
      </w:r>
      <w:r w:rsidR="007565B9">
        <w:rPr>
          <w:sz w:val="24"/>
          <w:szCs w:val="24"/>
        </w:rPr>
        <w:t>Décembre</w:t>
      </w:r>
      <w:r w:rsidR="005909EF" w:rsidRPr="004D5AE9">
        <w:rPr>
          <w:sz w:val="24"/>
          <w:szCs w:val="24"/>
        </w:rPr>
        <w:t xml:space="preserve"> 201</w:t>
      </w:r>
      <w:r w:rsidR="00B47599">
        <w:rPr>
          <w:sz w:val="24"/>
          <w:szCs w:val="24"/>
        </w:rPr>
        <w:t>9</w:t>
      </w:r>
      <w:r w:rsidR="005909EF" w:rsidRPr="004D5AE9">
        <w:rPr>
          <w:sz w:val="24"/>
          <w:szCs w:val="24"/>
        </w:rPr>
        <w:t xml:space="preserve">, a été marqué par </w:t>
      </w:r>
      <w:r w:rsidR="00B47599">
        <w:rPr>
          <w:sz w:val="24"/>
          <w:szCs w:val="24"/>
        </w:rPr>
        <w:t xml:space="preserve">trois </w:t>
      </w:r>
      <w:r w:rsidR="005909EF" w:rsidRPr="004D5AE9">
        <w:rPr>
          <w:sz w:val="24"/>
          <w:szCs w:val="24"/>
        </w:rPr>
        <w:t>types d’activité :</w:t>
      </w:r>
    </w:p>
    <w:p w:rsidR="00A01E8C" w:rsidRDefault="00A01E8C" w:rsidP="00A01E8C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Visites du centre;</w:t>
      </w:r>
    </w:p>
    <w:p w:rsidR="00B47599" w:rsidRDefault="00B47599" w:rsidP="00B47599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Sensibilisation dans deux écoles publiques ;</w:t>
      </w:r>
    </w:p>
    <w:p w:rsidR="00DF1870" w:rsidRPr="004D5AE9" w:rsidRDefault="005909EF" w:rsidP="00B47599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 w:rsidRPr="004D5AE9">
        <w:rPr>
          <w:sz w:val="24"/>
          <w:szCs w:val="24"/>
        </w:rPr>
        <w:t>Suivi ornithologique des oiseaux d’eau des zones humides</w:t>
      </w:r>
      <w:r w:rsidR="00B47599">
        <w:rPr>
          <w:sz w:val="24"/>
          <w:szCs w:val="24"/>
        </w:rPr>
        <w:t>.</w:t>
      </w:r>
    </w:p>
    <w:p w:rsidR="00A01E8C" w:rsidRDefault="00A01E8C" w:rsidP="00A01E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4D5AE9">
        <w:rPr>
          <w:b/>
          <w:bCs/>
          <w:sz w:val="24"/>
          <w:szCs w:val="24"/>
        </w:rPr>
        <w:t>/ Visites du centre par des particuliers.</w:t>
      </w:r>
    </w:p>
    <w:p w:rsidR="00A01E8C" w:rsidRP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>Groupes scolaires</w:t>
      </w:r>
    </w:p>
    <w:p w:rsidR="00A01E8C" w:rsidRDefault="00A01E8C" w:rsidP="00B47599">
      <w:pPr>
        <w:jc w:val="both"/>
      </w:pPr>
      <w:r w:rsidRPr="00A553B9">
        <w:t xml:space="preserve">Durant le mois </w:t>
      </w:r>
      <w:r>
        <w:t>de Décembre 201</w:t>
      </w:r>
      <w:r w:rsidR="00B47599">
        <w:t>9</w:t>
      </w:r>
      <w:r w:rsidRPr="00A553B9">
        <w:t>,</w:t>
      </w:r>
      <w:r>
        <w:t xml:space="preserve"> </w:t>
      </w:r>
      <w:r w:rsidRPr="00A553B9">
        <w:t xml:space="preserve">le centre d’information écologique Sidi Moussa Oualidia a connu la visite de </w:t>
      </w:r>
      <w:r w:rsidR="00B47599">
        <w:t>02</w:t>
      </w:r>
      <w:r w:rsidRPr="00A553B9">
        <w:t xml:space="preserve"> groupes scolaires </w:t>
      </w:r>
      <w:r>
        <w:t xml:space="preserve">de </w:t>
      </w:r>
      <w:r w:rsidR="00B47599">
        <w:t>47</w:t>
      </w:r>
      <w:r w:rsidRPr="00A553B9">
        <w:t xml:space="preserve"> élèves accompagnés</w:t>
      </w:r>
      <w:r>
        <w:t xml:space="preserve"> de leurs enseignan</w:t>
      </w:r>
      <w:r w:rsidR="00B47599">
        <w:t>ts de l’école AMINE d’El Jadida et école de l’Oualidia.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B47599" w:rsidTr="00C07CB0">
        <w:trPr>
          <w:jc w:val="center"/>
        </w:trPr>
        <w:tc>
          <w:tcPr>
            <w:tcW w:w="1526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B47599" w:rsidRPr="0033244D" w:rsidRDefault="00B47599" w:rsidP="00C07C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B47599" w:rsidRPr="0033244D" w:rsidRDefault="00B47599" w:rsidP="00C07CB0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B47599" w:rsidTr="00C07CB0">
        <w:trPr>
          <w:jc w:val="center"/>
        </w:trPr>
        <w:tc>
          <w:tcPr>
            <w:tcW w:w="1526" w:type="dxa"/>
          </w:tcPr>
          <w:p w:rsidR="00B47599" w:rsidRDefault="00B47599" w:rsidP="00C07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Novembre</w:t>
            </w:r>
            <w:r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B47599" w:rsidRDefault="00B47599" w:rsidP="00C07CB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B47599" w:rsidRDefault="00B47599" w:rsidP="00C07CB0">
            <w:pPr>
              <w:jc w:val="center"/>
            </w:pPr>
            <w:r>
              <w:t>Collège de l’OUALIDIA</w:t>
            </w:r>
          </w:p>
        </w:tc>
        <w:tc>
          <w:tcPr>
            <w:tcW w:w="1417" w:type="dxa"/>
            <w:vAlign w:val="center"/>
          </w:tcPr>
          <w:p w:rsidR="00B47599" w:rsidRDefault="00B47599" w:rsidP="00C07CB0">
            <w:pPr>
              <w:jc w:val="center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B47599" w:rsidRDefault="00B47599" w:rsidP="00C07CB0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années</w:t>
            </w:r>
            <w:proofErr w:type="gramEnd"/>
            <w:r>
              <w:rPr>
                <w:sz w:val="20"/>
                <w:szCs w:val="20"/>
              </w:rPr>
              <w:t xml:space="preserve"> du collège</w:t>
            </w:r>
          </w:p>
        </w:tc>
        <w:tc>
          <w:tcPr>
            <w:tcW w:w="1984" w:type="dxa"/>
            <w:vAlign w:val="center"/>
          </w:tcPr>
          <w:p w:rsidR="00B47599" w:rsidRDefault="00B47599" w:rsidP="00C07CB0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1985" w:type="dxa"/>
            <w:vAlign w:val="center"/>
          </w:tcPr>
          <w:p w:rsidR="00B47599" w:rsidRDefault="00B47599" w:rsidP="00C07CB0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  <w:p w:rsidR="00B47599" w:rsidRPr="000E32AB" w:rsidRDefault="00B47599" w:rsidP="00C0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Sortie pour l’observation des oiseaux dans la lagune de l’Oualidia.</w:t>
            </w:r>
          </w:p>
        </w:tc>
      </w:tr>
      <w:tr w:rsidR="00B47599" w:rsidTr="00C07CB0">
        <w:trPr>
          <w:jc w:val="center"/>
        </w:trPr>
        <w:tc>
          <w:tcPr>
            <w:tcW w:w="1526" w:type="dxa"/>
          </w:tcPr>
          <w:p w:rsidR="00B47599" w:rsidRDefault="00B47599" w:rsidP="00B475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 </w:t>
            </w:r>
            <w:r>
              <w:rPr>
                <w:b/>
                <w:bCs/>
                <w:sz w:val="20"/>
                <w:szCs w:val="20"/>
              </w:rPr>
              <w:t>Novembre</w:t>
            </w:r>
            <w:r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B47599" w:rsidRDefault="00B47599" w:rsidP="00C07CB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(Après Midi)</w:t>
            </w:r>
          </w:p>
        </w:tc>
        <w:tc>
          <w:tcPr>
            <w:tcW w:w="2410" w:type="dxa"/>
          </w:tcPr>
          <w:p w:rsidR="00B47599" w:rsidRDefault="00B47599" w:rsidP="00C07CB0">
            <w:pPr>
              <w:jc w:val="center"/>
            </w:pPr>
            <w:r>
              <w:t xml:space="preserve">Ecole l’OUALIDIA </w:t>
            </w:r>
          </w:p>
        </w:tc>
        <w:tc>
          <w:tcPr>
            <w:tcW w:w="1417" w:type="dxa"/>
            <w:vAlign w:val="center"/>
          </w:tcPr>
          <w:p w:rsidR="00B47599" w:rsidRPr="009F2DD4" w:rsidRDefault="00B47599" w:rsidP="00C07CB0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B47599" w:rsidRPr="009F2DD4" w:rsidRDefault="00B47599" w:rsidP="00C07CB0">
            <w:pPr>
              <w:jc w:val="center"/>
              <w:rPr>
                <w:sz w:val="20"/>
                <w:szCs w:val="20"/>
              </w:rPr>
            </w:pPr>
            <w:r w:rsidRPr="009F2DD4">
              <w:t>CM2</w:t>
            </w:r>
          </w:p>
        </w:tc>
        <w:tc>
          <w:tcPr>
            <w:tcW w:w="1984" w:type="dxa"/>
            <w:vAlign w:val="center"/>
          </w:tcPr>
          <w:p w:rsidR="00B47599" w:rsidRPr="009F2DD4" w:rsidRDefault="00B47599" w:rsidP="00B47599">
            <w:pPr>
              <w:jc w:val="center"/>
            </w:pPr>
            <w:r w:rsidRPr="009F2DD4">
              <w:rPr>
                <w:rFonts w:hint="cs"/>
                <w:rtl/>
              </w:rPr>
              <w:t>0</w:t>
            </w:r>
            <w:r>
              <w:t>1</w:t>
            </w:r>
            <w:r w:rsidRPr="009F2DD4">
              <w:t xml:space="preserve"> </w:t>
            </w:r>
            <w:r w:rsidRPr="00B47599">
              <w:t>enseignant</w:t>
            </w:r>
            <w:r>
              <w:t>e</w:t>
            </w:r>
            <w:r w:rsidRPr="00B47599">
              <w:t xml:space="preserve"> </w:t>
            </w:r>
          </w:p>
        </w:tc>
        <w:tc>
          <w:tcPr>
            <w:tcW w:w="1985" w:type="dxa"/>
            <w:vAlign w:val="center"/>
          </w:tcPr>
          <w:p w:rsidR="00B47599" w:rsidRPr="009F2DD4" w:rsidRDefault="00B47599" w:rsidP="00C07CB0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bookmarkEnd w:id="0"/>
    </w:tbl>
    <w:p w:rsidR="00B47599" w:rsidRDefault="00B47599" w:rsidP="00B47599">
      <w:pPr>
        <w:jc w:val="both"/>
      </w:pPr>
    </w:p>
    <w:p w:rsidR="00A01E8C" w:rsidRP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 xml:space="preserve">Particuliers </w:t>
      </w:r>
    </w:p>
    <w:p w:rsidR="00A01E8C" w:rsidRDefault="00A01E8C" w:rsidP="00B47599">
      <w:pPr>
        <w:jc w:val="both"/>
      </w:pPr>
      <w:r w:rsidRPr="004D5AE9">
        <w:t xml:space="preserve">Une </w:t>
      </w:r>
      <w:r w:rsidR="00B47599">
        <w:t>dizaine</w:t>
      </w:r>
      <w:r w:rsidRPr="004D5AE9">
        <w:t xml:space="preserve"> de touristes marocains et étrangers en passage à Oualidia, se sont rendus au centre pour des visites libres </w:t>
      </w:r>
      <w:r>
        <w:t>et</w:t>
      </w:r>
      <w:r w:rsidRPr="004D5AE9">
        <w:t xml:space="preserve"> commentées</w:t>
      </w:r>
      <w:r>
        <w:t xml:space="preserve"> sur</w:t>
      </w:r>
      <w:r w:rsidRPr="004D5AE9">
        <w:t>.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Morphologie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activités économiques</w:t>
      </w:r>
      <w:r>
        <w:rPr>
          <w:rFonts w:asciiTheme="minorHAnsi" w:hAnsiTheme="minorHAnsi" w:cstheme="minorBidi"/>
          <w:noProof w:val="0"/>
          <w:sz w:val="24"/>
          <w:szCs w:val="24"/>
        </w:rPr>
        <w:t xml:space="preserve"> </w:t>
      </w:r>
      <w:r w:rsidRPr="00C91605">
        <w:rPr>
          <w:rFonts w:asciiTheme="minorHAnsi" w:hAnsiTheme="minorHAnsi" w:cstheme="minorBidi"/>
          <w:noProof w:val="0"/>
          <w:sz w:val="24"/>
          <w:szCs w:val="24"/>
        </w:rPr>
        <w:t>écologiques autour et dans la lagune de l’Oualidia;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valeurs écologiques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Migration des oiseaux ;</w:t>
      </w:r>
    </w:p>
    <w:p w:rsidR="005909EF" w:rsidRPr="004D5AE9" w:rsidRDefault="005909EF" w:rsidP="005909EF">
      <w:pPr>
        <w:jc w:val="both"/>
        <w:rPr>
          <w:sz w:val="24"/>
          <w:szCs w:val="24"/>
        </w:rPr>
      </w:pPr>
    </w:p>
    <w:p w:rsidR="00B47599" w:rsidRDefault="00B47599" w:rsidP="00B475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D5AE9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Sensibilisation dans deux écoles publiques</w:t>
      </w:r>
      <w:r w:rsidRPr="004D5AE9">
        <w:rPr>
          <w:b/>
          <w:bCs/>
          <w:sz w:val="24"/>
          <w:szCs w:val="24"/>
        </w:rPr>
        <w:t> :</w:t>
      </w:r>
    </w:p>
    <w:p w:rsidR="00B47599" w:rsidRPr="00B47599" w:rsidRDefault="00B47599" w:rsidP="00ED11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du projet </w:t>
      </w:r>
      <w:proofErr w:type="spellStart"/>
      <w:r>
        <w:rPr>
          <w:sz w:val="24"/>
          <w:szCs w:val="24"/>
        </w:rPr>
        <w:t>Spring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Alives</w:t>
      </w:r>
      <w:proofErr w:type="spellEnd"/>
      <w:r>
        <w:rPr>
          <w:sz w:val="24"/>
          <w:szCs w:val="24"/>
        </w:rPr>
        <w:t xml:space="preserve"> 1, Hicham EL </w:t>
      </w:r>
      <w:r w:rsidR="00ED11A6">
        <w:rPr>
          <w:sz w:val="24"/>
          <w:szCs w:val="24"/>
        </w:rPr>
        <w:t>GATEM et moi avons animés deux journées</w:t>
      </w:r>
      <w:r>
        <w:rPr>
          <w:sz w:val="24"/>
          <w:szCs w:val="24"/>
        </w:rPr>
        <w:t xml:space="preserve"> de sensibilisation</w:t>
      </w:r>
      <w:r w:rsidR="00ED11A6">
        <w:rPr>
          <w:sz w:val="24"/>
          <w:szCs w:val="24"/>
        </w:rPr>
        <w:t xml:space="preserve"> sur « les zones humides » et « la migration des oiseaux et le </w:t>
      </w:r>
      <w:r w:rsidR="00ED11A6">
        <w:rPr>
          <w:sz w:val="24"/>
          <w:szCs w:val="24"/>
        </w:rPr>
        <w:lastRenderedPageBreak/>
        <w:t xml:space="preserve">risque de la collision avec les vitres », </w:t>
      </w:r>
      <w:r>
        <w:rPr>
          <w:sz w:val="24"/>
          <w:szCs w:val="24"/>
        </w:rPr>
        <w:t xml:space="preserve"> le 26 et 27 Décembre 2019 dans deux écoles publiques au centre de l’Oualidia</w:t>
      </w:r>
      <w:r w:rsidR="00ED11A6">
        <w:rPr>
          <w:sz w:val="24"/>
          <w:szCs w:val="24"/>
        </w:rPr>
        <w:t xml:space="preserve"> pour le profit de 180 élèves  des 6 </w:t>
      </w:r>
      <w:proofErr w:type="spellStart"/>
      <w:r w:rsidR="00ED11A6" w:rsidRPr="00ED11A6">
        <w:rPr>
          <w:sz w:val="24"/>
          <w:szCs w:val="24"/>
          <w:vertAlign w:val="superscript"/>
        </w:rPr>
        <w:t>ieme</w:t>
      </w:r>
      <w:proofErr w:type="spellEnd"/>
      <w:r w:rsidR="00ED11A6">
        <w:rPr>
          <w:sz w:val="24"/>
          <w:szCs w:val="24"/>
        </w:rPr>
        <w:t xml:space="preserve"> années. </w:t>
      </w:r>
    </w:p>
    <w:p w:rsidR="00B47599" w:rsidRDefault="00B47599" w:rsidP="005909EF">
      <w:pPr>
        <w:jc w:val="both"/>
        <w:rPr>
          <w:b/>
          <w:bCs/>
          <w:sz w:val="24"/>
          <w:szCs w:val="24"/>
        </w:rPr>
      </w:pPr>
    </w:p>
    <w:p w:rsidR="005909EF" w:rsidRPr="004D5AE9" w:rsidRDefault="00B47599" w:rsidP="005909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909EF" w:rsidRPr="004D5AE9">
        <w:rPr>
          <w:b/>
          <w:bCs/>
          <w:sz w:val="24"/>
          <w:szCs w:val="24"/>
        </w:rPr>
        <w:t xml:space="preserve">/ </w:t>
      </w:r>
      <w:r w:rsidR="00340692" w:rsidRPr="004D5AE9">
        <w:rPr>
          <w:b/>
          <w:bCs/>
          <w:sz w:val="24"/>
          <w:szCs w:val="24"/>
        </w:rPr>
        <w:t xml:space="preserve">Suivi </w:t>
      </w:r>
      <w:r w:rsidR="005909EF" w:rsidRPr="004D5AE9">
        <w:rPr>
          <w:b/>
          <w:bCs/>
          <w:sz w:val="24"/>
          <w:szCs w:val="24"/>
        </w:rPr>
        <w:t>ornithologique des oiseaux d’</w:t>
      </w:r>
      <w:r w:rsidR="00DF1870" w:rsidRPr="004D5AE9">
        <w:rPr>
          <w:b/>
          <w:bCs/>
          <w:sz w:val="24"/>
          <w:szCs w:val="24"/>
        </w:rPr>
        <w:t>eau :</w:t>
      </w:r>
    </w:p>
    <w:p w:rsidR="00DF1870" w:rsidRPr="005130D1" w:rsidRDefault="0014736B" w:rsidP="00E60C5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 </w:t>
      </w:r>
      <w:r w:rsidR="00340692" w:rsidRPr="005130D1">
        <w:rPr>
          <w:sz w:val="24"/>
          <w:szCs w:val="24"/>
        </w:rPr>
        <w:t xml:space="preserve">Le </w:t>
      </w:r>
      <w:r w:rsidR="00DF1870" w:rsidRPr="005130D1">
        <w:rPr>
          <w:sz w:val="24"/>
          <w:szCs w:val="24"/>
        </w:rPr>
        <w:t>suivi des oiseaux d’eau dans la lagune de l’Oualidia.</w:t>
      </w:r>
    </w:p>
    <w:p w:rsidR="00C91605" w:rsidRDefault="00C91605" w:rsidP="008C4BB3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1" w:name="_GoBack"/>
      <w:bookmarkEnd w:id="1"/>
    </w:p>
    <w:p w:rsidR="00E60C58" w:rsidRDefault="000E65FD" w:rsidP="00E60C58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lang w:eastAsia="en-US"/>
        </w:rPr>
      </w:pP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</w:p>
    <w:p w:rsidR="000E65FD" w:rsidRPr="004D5AE9" w:rsidRDefault="00E60C58" w:rsidP="00ED11A6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="000E65FD" w:rsidRPr="004D5AE9">
        <w:rPr>
          <w:rFonts w:asciiTheme="minorHAnsi" w:eastAsiaTheme="minorHAnsi" w:hAnsiTheme="minorHAnsi" w:cstheme="minorBidi"/>
          <w:b/>
          <w:bCs/>
          <w:lang w:eastAsia="en-US"/>
        </w:rPr>
        <w:t xml:space="preserve">Oualidia ; le </w:t>
      </w:r>
      <w:r w:rsidR="00ED11A6">
        <w:rPr>
          <w:rFonts w:asciiTheme="minorHAnsi" w:eastAsiaTheme="minorHAnsi" w:hAnsiTheme="minorHAnsi" w:cstheme="minorBidi"/>
          <w:b/>
          <w:bCs/>
          <w:lang w:eastAsia="en-US"/>
        </w:rPr>
        <w:t>06</w:t>
      </w:r>
      <w:r w:rsidR="007565B9">
        <w:rPr>
          <w:rFonts w:asciiTheme="minorHAnsi" w:eastAsiaTheme="minorHAnsi" w:hAnsiTheme="minorHAnsi" w:cstheme="minorBidi"/>
          <w:b/>
          <w:bCs/>
          <w:lang w:eastAsia="en-US"/>
        </w:rPr>
        <w:t xml:space="preserve"> Janvier</w:t>
      </w:r>
      <w:r w:rsidR="000E65FD" w:rsidRPr="004D5AE9">
        <w:rPr>
          <w:rFonts w:asciiTheme="minorHAnsi" w:eastAsiaTheme="minorHAnsi" w:hAnsiTheme="minorHAnsi" w:cstheme="minorBidi"/>
          <w:b/>
          <w:bCs/>
          <w:lang w:eastAsia="en-US"/>
        </w:rPr>
        <w:t>20</w:t>
      </w:r>
      <w:r w:rsidR="00ED11A6">
        <w:rPr>
          <w:rFonts w:asciiTheme="minorHAnsi" w:eastAsiaTheme="minorHAnsi" w:hAnsiTheme="minorHAnsi" w:cstheme="minorBidi"/>
          <w:b/>
          <w:bCs/>
          <w:lang w:eastAsia="en-US"/>
        </w:rPr>
        <w:t>20</w:t>
      </w:r>
    </w:p>
    <w:p w:rsidR="0085573C" w:rsidRPr="004D5AE9" w:rsidRDefault="0085573C" w:rsidP="0085573C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  <w:t>Abdelhak FAHMI</w:t>
      </w:r>
    </w:p>
    <w:sectPr w:rsidR="0085573C" w:rsidRPr="004D5AE9" w:rsidSect="0014736B">
      <w:pgSz w:w="11906" w:h="16838"/>
      <w:pgMar w:top="993" w:right="15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6544D9B"/>
    <w:multiLevelType w:val="hybridMultilevel"/>
    <w:tmpl w:val="3D484544"/>
    <w:lvl w:ilvl="0" w:tplc="A7C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10AA1"/>
    <w:multiLevelType w:val="hybridMultilevel"/>
    <w:tmpl w:val="0C76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66CF0"/>
    <w:rsid w:val="000E65FD"/>
    <w:rsid w:val="00100B1E"/>
    <w:rsid w:val="0014736B"/>
    <w:rsid w:val="00153851"/>
    <w:rsid w:val="001660E0"/>
    <w:rsid w:val="00166A54"/>
    <w:rsid w:val="001D11A0"/>
    <w:rsid w:val="002366CF"/>
    <w:rsid w:val="00247CD7"/>
    <w:rsid w:val="002554E3"/>
    <w:rsid w:val="00273E37"/>
    <w:rsid w:val="002963E1"/>
    <w:rsid w:val="00316161"/>
    <w:rsid w:val="00340692"/>
    <w:rsid w:val="00361F37"/>
    <w:rsid w:val="003B3FCA"/>
    <w:rsid w:val="003D68B4"/>
    <w:rsid w:val="004265B3"/>
    <w:rsid w:val="00483A9E"/>
    <w:rsid w:val="004C1432"/>
    <w:rsid w:val="004D5AE9"/>
    <w:rsid w:val="00507DFD"/>
    <w:rsid w:val="005130D1"/>
    <w:rsid w:val="00554DE0"/>
    <w:rsid w:val="005565D1"/>
    <w:rsid w:val="005909EF"/>
    <w:rsid w:val="005A1BBE"/>
    <w:rsid w:val="005A4472"/>
    <w:rsid w:val="005A46F7"/>
    <w:rsid w:val="005C1AD5"/>
    <w:rsid w:val="00611782"/>
    <w:rsid w:val="006272F2"/>
    <w:rsid w:val="0067610F"/>
    <w:rsid w:val="0069422A"/>
    <w:rsid w:val="006F5F18"/>
    <w:rsid w:val="007009E8"/>
    <w:rsid w:val="00703648"/>
    <w:rsid w:val="0071779A"/>
    <w:rsid w:val="007565B9"/>
    <w:rsid w:val="00763A44"/>
    <w:rsid w:val="008555D2"/>
    <w:rsid w:val="0085573C"/>
    <w:rsid w:val="008C4BB3"/>
    <w:rsid w:val="0092598F"/>
    <w:rsid w:val="009E3939"/>
    <w:rsid w:val="009F179F"/>
    <w:rsid w:val="00A01E8C"/>
    <w:rsid w:val="00A313BD"/>
    <w:rsid w:val="00A46F4B"/>
    <w:rsid w:val="00A65B2C"/>
    <w:rsid w:val="00A904C8"/>
    <w:rsid w:val="00AD7277"/>
    <w:rsid w:val="00B12913"/>
    <w:rsid w:val="00B1490E"/>
    <w:rsid w:val="00B47599"/>
    <w:rsid w:val="00C04180"/>
    <w:rsid w:val="00C3258A"/>
    <w:rsid w:val="00C44256"/>
    <w:rsid w:val="00C754B9"/>
    <w:rsid w:val="00C91605"/>
    <w:rsid w:val="00CF2CA6"/>
    <w:rsid w:val="00D215D6"/>
    <w:rsid w:val="00D93CCB"/>
    <w:rsid w:val="00DF1870"/>
    <w:rsid w:val="00DF22CB"/>
    <w:rsid w:val="00E60C58"/>
    <w:rsid w:val="00EB37D5"/>
    <w:rsid w:val="00EC4B8F"/>
    <w:rsid w:val="00ED11A6"/>
    <w:rsid w:val="00F16617"/>
    <w:rsid w:val="00F32548"/>
    <w:rsid w:val="00F86E7C"/>
    <w:rsid w:val="00FA2973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26</cp:revision>
  <dcterms:created xsi:type="dcterms:W3CDTF">2016-11-28T14:18:00Z</dcterms:created>
  <dcterms:modified xsi:type="dcterms:W3CDTF">2020-02-22T18:04:00Z</dcterms:modified>
</cp:coreProperties>
</file>