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-501650</wp:posOffset>
            </wp:positionV>
            <wp:extent cx="5320665" cy="72453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DB7" w:rsidRDefault="005A4472" w:rsidP="00EB5DB7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Rapport des activités du centre d’information écologiquedu complexe lagunaire </w:t>
      </w:r>
    </w:p>
    <w:p w:rsidR="000B6F31" w:rsidRPr="000B6F31" w:rsidRDefault="005A4472" w:rsidP="00F56FE3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Sidi Moussa </w:t>
      </w:r>
      <w:proofErr w:type="spellStart"/>
      <w:r w:rsidRPr="000B6F31">
        <w:rPr>
          <w:b/>
          <w:bCs/>
          <w:sz w:val="24"/>
          <w:szCs w:val="24"/>
          <w:u w:val="single"/>
        </w:rPr>
        <w:t>Oualidia</w:t>
      </w:r>
      <w:r w:rsidR="006A4CF7">
        <w:rPr>
          <w:b/>
          <w:bCs/>
          <w:sz w:val="24"/>
          <w:szCs w:val="24"/>
          <w:u w:val="single"/>
        </w:rPr>
        <w:t>pour</w:t>
      </w:r>
      <w:proofErr w:type="spellEnd"/>
      <w:r w:rsidR="006A4CF7">
        <w:rPr>
          <w:b/>
          <w:bCs/>
          <w:sz w:val="24"/>
          <w:szCs w:val="24"/>
          <w:u w:val="single"/>
        </w:rPr>
        <w:t xml:space="preserve"> le mois </w:t>
      </w:r>
      <w:r w:rsidR="00EC1F13">
        <w:rPr>
          <w:b/>
          <w:bCs/>
          <w:sz w:val="24"/>
          <w:szCs w:val="24"/>
          <w:u w:val="single"/>
        </w:rPr>
        <w:t>d</w:t>
      </w:r>
      <w:r w:rsidR="00F56FE3">
        <w:rPr>
          <w:b/>
          <w:bCs/>
          <w:sz w:val="24"/>
          <w:szCs w:val="24"/>
          <w:u w:val="single"/>
        </w:rPr>
        <w:t>’</w:t>
      </w:r>
      <w:r w:rsidR="00AE0387">
        <w:rPr>
          <w:b/>
          <w:bCs/>
          <w:sz w:val="24"/>
          <w:szCs w:val="24"/>
          <w:u w:val="single"/>
        </w:rPr>
        <w:t>Aout</w:t>
      </w:r>
      <w:r w:rsidR="00EC1F13">
        <w:rPr>
          <w:b/>
          <w:bCs/>
          <w:sz w:val="24"/>
          <w:szCs w:val="24"/>
          <w:u w:val="single"/>
        </w:rPr>
        <w:t xml:space="preserve"> 201</w:t>
      </w:r>
      <w:r w:rsidR="00960F9E">
        <w:rPr>
          <w:b/>
          <w:bCs/>
          <w:sz w:val="24"/>
          <w:szCs w:val="24"/>
          <w:u w:val="single"/>
        </w:rPr>
        <w:t>9</w:t>
      </w:r>
    </w:p>
    <w:p w:rsidR="000D0128" w:rsidRPr="00A553B9" w:rsidRDefault="000D0128" w:rsidP="00F56FE3">
      <w:pPr>
        <w:jc w:val="both"/>
      </w:pPr>
      <w:r w:rsidRPr="00A553B9">
        <w:t xml:space="preserve">Le mois </w:t>
      </w:r>
      <w:r w:rsidR="00EC1F13">
        <w:t>d</w:t>
      </w:r>
      <w:r w:rsidR="00F56FE3">
        <w:t>’</w:t>
      </w:r>
      <w:r w:rsidR="00AE0387">
        <w:t>Aout</w:t>
      </w:r>
      <w:r w:rsidR="00EC1F13">
        <w:t xml:space="preserve"> 201</w:t>
      </w:r>
      <w:r w:rsidR="00960F9E">
        <w:t>9</w:t>
      </w:r>
      <w:r w:rsidRPr="00A553B9">
        <w:t xml:space="preserve">, a été marqué par </w:t>
      </w:r>
      <w:r w:rsidR="00960F9E">
        <w:t>deux</w:t>
      </w:r>
      <w:r w:rsidRPr="00A553B9">
        <w:t xml:space="preserve"> types d’activité :</w:t>
      </w:r>
    </w:p>
    <w:p w:rsidR="00EC1F13" w:rsidRDefault="00EC1F13" w:rsidP="00EC1F13">
      <w:pPr>
        <w:pStyle w:val="Paragraphedeliste"/>
        <w:numPr>
          <w:ilvl w:val="0"/>
          <w:numId w:val="10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862E61">
        <w:rPr>
          <w:rFonts w:asciiTheme="minorHAnsi" w:hAnsiTheme="minorHAnsi" w:cstheme="minorBidi"/>
          <w:noProof w:val="0"/>
          <w:sz w:val="22"/>
          <w:szCs w:val="22"/>
        </w:rPr>
        <w:t xml:space="preserve">Visites </w:t>
      </w:r>
      <w:r>
        <w:rPr>
          <w:rFonts w:asciiTheme="minorHAnsi" w:hAnsiTheme="minorHAnsi" w:cstheme="minorBidi"/>
          <w:noProof w:val="0"/>
          <w:sz w:val="22"/>
          <w:szCs w:val="22"/>
        </w:rPr>
        <w:t>du ce</w:t>
      </w:r>
      <w:r w:rsidRPr="00862E61">
        <w:rPr>
          <w:rFonts w:asciiTheme="minorHAnsi" w:hAnsiTheme="minorHAnsi" w:cstheme="minorBidi"/>
          <w:noProof w:val="0"/>
          <w:sz w:val="22"/>
          <w:szCs w:val="22"/>
        </w:rPr>
        <w:t>ntre</w:t>
      </w:r>
      <w:r>
        <w:rPr>
          <w:rFonts w:asciiTheme="minorHAnsi" w:hAnsiTheme="minorHAnsi" w:cstheme="minorBidi"/>
          <w:noProof w:val="0"/>
          <w:sz w:val="22"/>
          <w:szCs w:val="22"/>
        </w:rPr>
        <w:t xml:space="preserve"> ;</w:t>
      </w:r>
    </w:p>
    <w:p w:rsidR="000D0128" w:rsidRPr="00A553B9" w:rsidRDefault="000D0128" w:rsidP="00EC1F13">
      <w:pPr>
        <w:pStyle w:val="Paragraphedeliste"/>
        <w:numPr>
          <w:ilvl w:val="0"/>
          <w:numId w:val="10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oiseaux d’eau des zones humides</w:t>
      </w:r>
      <w:r w:rsidR="00EC1F13">
        <w:rPr>
          <w:rFonts w:asciiTheme="minorHAnsi" w:hAnsiTheme="minorHAnsi" w:cstheme="minorBidi"/>
          <w:noProof w:val="0"/>
          <w:sz w:val="22"/>
          <w:szCs w:val="22"/>
        </w:rPr>
        <w:t>.</w:t>
      </w:r>
    </w:p>
    <w:p w:rsidR="000D0128" w:rsidRPr="00A553B9" w:rsidRDefault="000D0128" w:rsidP="002B396B">
      <w:pPr>
        <w:jc w:val="both"/>
      </w:pPr>
    </w:p>
    <w:p w:rsidR="00EC1F13" w:rsidRDefault="000D0128" w:rsidP="00EC1F13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AE0387" w:rsidRDefault="00AE0387" w:rsidP="00B4791B">
      <w:pPr>
        <w:pStyle w:val="Listepuces"/>
        <w:numPr>
          <w:ilvl w:val="0"/>
          <w:numId w:val="11"/>
        </w:numPr>
        <w:tabs>
          <w:tab w:val="clear" w:pos="170"/>
          <w:tab w:val="left" w:pos="0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délégation du haut commissariat des eaux et des forets et de la lutte contre la désertification s’est </w:t>
      </w:r>
      <w:r w:rsidR="00B4791B">
        <w:rPr>
          <w:rFonts w:asciiTheme="minorHAnsi" w:eastAsiaTheme="minorHAnsi" w:hAnsiTheme="minorHAnsi" w:cstheme="minorBidi"/>
          <w:sz w:val="22"/>
          <w:szCs w:val="22"/>
          <w:lang w:eastAsia="en-US"/>
        </w:rPr>
        <w:t>rendue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23 Aout à ce centre pour </w:t>
      </w:r>
      <w:r w:rsidR="00B479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soulever les aménagements nécessaires pour le centre : étanchéité du toit, la peinture, réparation </w:t>
      </w:r>
      <w:proofErr w:type="gramStart"/>
      <w:r w:rsidR="00B4791B">
        <w:rPr>
          <w:rFonts w:asciiTheme="minorHAnsi" w:eastAsiaTheme="minorHAnsi" w:hAnsiTheme="minorHAnsi" w:cstheme="minorBidi"/>
          <w:sz w:val="22"/>
          <w:szCs w:val="22"/>
          <w:lang w:eastAsia="en-US"/>
        </w:rPr>
        <w:t>du</w:t>
      </w:r>
      <w:proofErr w:type="gramEnd"/>
      <w:r w:rsidR="00B479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porte…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C1F13" w:rsidRDefault="00AE0387" w:rsidP="00B4791B">
      <w:pPr>
        <w:pStyle w:val="Listepuces"/>
        <w:numPr>
          <w:ilvl w:val="0"/>
          <w:numId w:val="11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55</w:t>
      </w:r>
      <w:r w:rsidR="00EC1F13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touristes marocains et étrangers en passage à Oualidia, ont visité le centre.</w:t>
      </w:r>
    </w:p>
    <w:p w:rsidR="00EC1F13" w:rsidRPr="00A553B9" w:rsidRDefault="00EC1F13" w:rsidP="00EC1F13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0128" w:rsidRPr="00A553B9" w:rsidRDefault="008F216E" w:rsidP="00960F9E">
      <w:pPr>
        <w:jc w:val="both"/>
        <w:rPr>
          <w:b/>
          <w:bCs/>
        </w:rPr>
      </w:pPr>
      <w:r>
        <w:rPr>
          <w:b/>
          <w:bCs/>
        </w:rPr>
        <w:t>I</w:t>
      </w:r>
      <w:r w:rsidR="000D0128" w:rsidRPr="00A553B9">
        <w:rPr>
          <w:b/>
          <w:bCs/>
        </w:rPr>
        <w:t>I/ Suivi ornithologique des oiseaux d’eau :</w:t>
      </w:r>
    </w:p>
    <w:p w:rsidR="000D0128" w:rsidRPr="00A553B9" w:rsidRDefault="000D0128" w:rsidP="000D0128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mensuel des oiseaux d’eau dans la lagune de l’Oualidia. </w:t>
      </w:r>
    </w:p>
    <w:p w:rsidR="000D0128" w:rsidRPr="00A553B9" w:rsidRDefault="000D0128" w:rsidP="00AE0387">
      <w:pPr>
        <w:jc w:val="both"/>
      </w:pPr>
      <w:proofErr w:type="gramStart"/>
      <w:r w:rsidRPr="00A553B9">
        <w:t>b</w:t>
      </w:r>
      <w:proofErr w:type="gramEnd"/>
      <w:r w:rsidRPr="00A553B9">
        <w:t xml:space="preserve">/ Le suivi des oiseaux d’eau dans le marécage semi artificiel (eaux de pluie et les eaux de la station d’épuration) dans le centre de l’Oualidia. </w:t>
      </w:r>
      <w:r w:rsidR="006A4CF7">
        <w:t>(Marécage s’est asséché)</w:t>
      </w:r>
    </w:p>
    <w:p w:rsidR="000E65FD" w:rsidRDefault="000E65FD" w:rsidP="00B4791B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960F9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</w:t>
      </w:r>
      <w:r w:rsidR="00C529F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2 </w:t>
      </w:r>
      <w:r w:rsidR="00B4791B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Septembre 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201</w:t>
      </w:r>
      <w:r w:rsidR="00960F9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</w:p>
    <w:p w:rsidR="000B6F31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>Abdelhak FAHMI</w:t>
      </w:r>
    </w:p>
    <w:sectPr w:rsidR="000B6F31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BC2B5B"/>
    <w:multiLevelType w:val="hybridMultilevel"/>
    <w:tmpl w:val="0982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A4472"/>
    <w:rsid w:val="00060924"/>
    <w:rsid w:val="000B6F31"/>
    <w:rsid w:val="000D0128"/>
    <w:rsid w:val="000E65FD"/>
    <w:rsid w:val="001061CD"/>
    <w:rsid w:val="001660E0"/>
    <w:rsid w:val="00166A54"/>
    <w:rsid w:val="001D11A0"/>
    <w:rsid w:val="00247CD7"/>
    <w:rsid w:val="00273E37"/>
    <w:rsid w:val="002A0F27"/>
    <w:rsid w:val="002B396B"/>
    <w:rsid w:val="002F3A08"/>
    <w:rsid w:val="00361F37"/>
    <w:rsid w:val="003B3FCA"/>
    <w:rsid w:val="003D117E"/>
    <w:rsid w:val="003D68B4"/>
    <w:rsid w:val="004265B3"/>
    <w:rsid w:val="00483A9E"/>
    <w:rsid w:val="004E27DD"/>
    <w:rsid w:val="00554DE0"/>
    <w:rsid w:val="005565D1"/>
    <w:rsid w:val="0056602B"/>
    <w:rsid w:val="005A1BBE"/>
    <w:rsid w:val="005A4472"/>
    <w:rsid w:val="005A46F7"/>
    <w:rsid w:val="005C1AD5"/>
    <w:rsid w:val="00624311"/>
    <w:rsid w:val="006272F2"/>
    <w:rsid w:val="00671FEC"/>
    <w:rsid w:val="0067610F"/>
    <w:rsid w:val="006A4CF7"/>
    <w:rsid w:val="006E7092"/>
    <w:rsid w:val="006F5F18"/>
    <w:rsid w:val="007009E8"/>
    <w:rsid w:val="00703648"/>
    <w:rsid w:val="007045D3"/>
    <w:rsid w:val="007132DE"/>
    <w:rsid w:val="0071779A"/>
    <w:rsid w:val="00782FF1"/>
    <w:rsid w:val="008555D2"/>
    <w:rsid w:val="00862E61"/>
    <w:rsid w:val="008F216E"/>
    <w:rsid w:val="00907086"/>
    <w:rsid w:val="00960F9E"/>
    <w:rsid w:val="009A4986"/>
    <w:rsid w:val="009E3939"/>
    <w:rsid w:val="009F179F"/>
    <w:rsid w:val="00A06EC9"/>
    <w:rsid w:val="00A1314F"/>
    <w:rsid w:val="00A46F4B"/>
    <w:rsid w:val="00A553B9"/>
    <w:rsid w:val="00A85DFB"/>
    <w:rsid w:val="00A904C8"/>
    <w:rsid w:val="00AD7277"/>
    <w:rsid w:val="00AE0387"/>
    <w:rsid w:val="00B12913"/>
    <w:rsid w:val="00B1490E"/>
    <w:rsid w:val="00B25D7C"/>
    <w:rsid w:val="00B4791B"/>
    <w:rsid w:val="00B8549A"/>
    <w:rsid w:val="00BC4C1D"/>
    <w:rsid w:val="00BC5CE9"/>
    <w:rsid w:val="00C3258A"/>
    <w:rsid w:val="00C529FE"/>
    <w:rsid w:val="00CF2CA6"/>
    <w:rsid w:val="00D05DD5"/>
    <w:rsid w:val="00D215D6"/>
    <w:rsid w:val="00D607FF"/>
    <w:rsid w:val="00DB3B98"/>
    <w:rsid w:val="00DF0062"/>
    <w:rsid w:val="00DF22CB"/>
    <w:rsid w:val="00E334AA"/>
    <w:rsid w:val="00EB37D5"/>
    <w:rsid w:val="00EB5DB7"/>
    <w:rsid w:val="00EC1F13"/>
    <w:rsid w:val="00EC4B8F"/>
    <w:rsid w:val="00F0229D"/>
    <w:rsid w:val="00F16617"/>
    <w:rsid w:val="00F32548"/>
    <w:rsid w:val="00F56FE3"/>
    <w:rsid w:val="00F86E7C"/>
    <w:rsid w:val="00FA2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13</cp:revision>
  <dcterms:created xsi:type="dcterms:W3CDTF">2017-09-13T10:35:00Z</dcterms:created>
  <dcterms:modified xsi:type="dcterms:W3CDTF">2019-09-23T08:50:00Z</dcterms:modified>
</cp:coreProperties>
</file>